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456"/>
        <w:gridCol w:w="5812"/>
      </w:tblGrid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56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bookmarkStart w:id="0" w:name="_GoBack"/>
            <w:bookmarkEnd w:id="0"/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581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56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</w:p>
        </w:tc>
        <w:tc>
          <w:tcPr>
            <w:tcW w:w="581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56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Localitatea: </w:t>
            </w:r>
          </w:p>
        </w:tc>
        <w:tc>
          <w:tcPr>
            <w:tcW w:w="581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56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Secţia de votare nr. …………. </w:t>
            </w:r>
          </w:p>
        </w:tc>
        <w:tc>
          <w:tcPr>
            <w:tcW w:w="581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</w:tbl>
    <w:p w:rsidR="004613A9" w:rsidRPr="004613A9" w:rsidRDefault="004613A9" w:rsidP="004613A9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4613A9">
        <w:rPr>
          <w:b/>
          <w:bCs/>
          <w:color w:val="auto"/>
          <w:sz w:val="28"/>
          <w:szCs w:val="28"/>
          <w:lang w:val="ro-RO"/>
        </w:rPr>
        <w:t>FORMULAR</w:t>
      </w:r>
    </w:p>
    <w:p w:rsidR="004613A9" w:rsidRPr="004613A9" w:rsidRDefault="004613A9" w:rsidP="004613A9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4613A9">
        <w:rPr>
          <w:b/>
          <w:bCs/>
          <w:color w:val="auto"/>
          <w:sz w:val="28"/>
          <w:szCs w:val="28"/>
          <w:lang w:val="ro-RO"/>
        </w:rPr>
        <w:t>pentru consemnarea cazurilor deosebite semnalate de SIMPV</w:t>
      </w:r>
    </w:p>
    <w:p w:rsidR="004613A9" w:rsidRPr="004613A9" w:rsidRDefault="004613A9">
      <w:pPr>
        <w:pStyle w:val="Default"/>
        <w:rPr>
          <w:color w:val="auto"/>
          <w:lang w:val="ro-RO"/>
        </w:rPr>
      </w:pPr>
      <w:r w:rsidRPr="004613A9">
        <w:rPr>
          <w:color w:val="auto"/>
          <w:lang w:val="ro-RO"/>
        </w:rPr>
        <w:t xml:space="preserve"> 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460"/>
        <w:gridCol w:w="307"/>
        <w:gridCol w:w="281"/>
        <w:gridCol w:w="295"/>
        <w:gridCol w:w="279"/>
        <w:gridCol w:w="283"/>
        <w:gridCol w:w="281"/>
        <w:gridCol w:w="292"/>
        <w:gridCol w:w="307"/>
        <w:gridCol w:w="280"/>
        <w:gridCol w:w="294"/>
        <w:gridCol w:w="308"/>
        <w:gridCol w:w="295"/>
        <w:gridCol w:w="280"/>
        <w:gridCol w:w="1372"/>
        <w:gridCol w:w="1484"/>
        <w:gridCol w:w="2217"/>
        <w:gridCol w:w="2835"/>
      </w:tblGrid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551" w:type="dxa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Nr. crt.</w:t>
            </w:r>
          </w:p>
        </w:tc>
        <w:tc>
          <w:tcPr>
            <w:tcW w:w="3460" w:type="dxa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Numele şi prenumele alegătorului</w:t>
            </w:r>
          </w:p>
        </w:tc>
        <w:tc>
          <w:tcPr>
            <w:tcW w:w="3782" w:type="dxa"/>
            <w:gridSpan w:val="13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Codul numeric personal</w:t>
            </w:r>
          </w:p>
        </w:tc>
        <w:tc>
          <w:tcPr>
            <w:tcW w:w="1372" w:type="dxa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Caz semnalat de SIMPV*</w:t>
            </w:r>
          </w:p>
        </w:tc>
        <w:tc>
          <w:tcPr>
            <w:tcW w:w="1484" w:type="dxa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Semnătura operatorului de calculator</w:t>
            </w:r>
          </w:p>
        </w:tc>
        <w:tc>
          <w:tcPr>
            <w:tcW w:w="2217" w:type="dxa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Decizia președintelui biroului electoral</w:t>
            </w:r>
          </w:p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al secției de votare**</w:t>
            </w:r>
          </w:p>
        </w:tc>
        <w:tc>
          <w:tcPr>
            <w:tcW w:w="2835" w:type="dxa"/>
            <w:vAlign w:val="center"/>
          </w:tcPr>
          <w:p w:rsidR="004613A9" w:rsidRPr="004613A9" w:rsidRDefault="004613A9" w:rsidP="004613A9">
            <w:pPr>
              <w:pStyle w:val="Default"/>
              <w:jc w:val="center"/>
              <w:rPr>
                <w:lang w:val="ro-RO"/>
              </w:rPr>
            </w:pPr>
            <w:r w:rsidRPr="004613A9">
              <w:rPr>
                <w:lang w:val="ro-RO"/>
              </w:rPr>
              <w:t>Semnătura președintelui biroului electoral al secției de votare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46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79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37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48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21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46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79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37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48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21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46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79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37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48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21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46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79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37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48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21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46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79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37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48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21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  <w:tr w:rsidR="004613A9" w:rsidRPr="004613A9" w:rsidTr="004613A9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46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79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1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308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9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0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372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1484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217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</w:t>
            </w:r>
          </w:p>
        </w:tc>
      </w:tr>
    </w:tbl>
    <w:p w:rsidR="004613A9" w:rsidRPr="004613A9" w:rsidRDefault="004613A9">
      <w:pPr>
        <w:pStyle w:val="Default"/>
        <w:rPr>
          <w:color w:val="auto"/>
          <w:sz w:val="6"/>
          <w:szCs w:val="6"/>
          <w:lang w:val="ro-RO"/>
        </w:rPr>
      </w:pPr>
      <w:r w:rsidRPr="004613A9">
        <w:rPr>
          <w:color w:val="auto"/>
          <w:sz w:val="6"/>
          <w:szCs w:val="6"/>
          <w:lang w:val="ro-RO"/>
        </w:rPr>
        <w:t xml:space="preserve"> </w:t>
      </w:r>
    </w:p>
    <w:p w:rsidR="004613A9" w:rsidRPr="004613A9" w:rsidRDefault="004613A9">
      <w:pPr>
        <w:pStyle w:val="Default"/>
        <w:rPr>
          <w:color w:val="auto"/>
          <w:lang w:val="ro-RO"/>
        </w:rPr>
      </w:pPr>
      <w:r w:rsidRPr="004613A9">
        <w:rPr>
          <w:color w:val="auto"/>
          <w:lang w:val="ro-RO"/>
        </w:rPr>
        <w:t xml:space="preserve"> Se aplică ștampila de control a secției de votare. </w:t>
      </w:r>
    </w:p>
    <w:p w:rsidR="004613A9" w:rsidRPr="004613A9" w:rsidRDefault="004613A9">
      <w:pPr>
        <w:pStyle w:val="Default"/>
        <w:rPr>
          <w:color w:val="auto"/>
          <w:lang w:val="ro-RO"/>
        </w:rPr>
      </w:pPr>
      <w:r w:rsidRPr="004613A9">
        <w:rPr>
          <w:color w:val="auto"/>
          <w:lang w:val="ro-RO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427"/>
      </w:tblGrid>
      <w:tr w:rsidR="004613A9" w:rsidRPr="004613A9">
        <w:tblPrEx>
          <w:tblCellMar>
            <w:top w:w="0" w:type="dxa"/>
            <w:bottom w:w="0" w:type="dxa"/>
          </w:tblCellMar>
        </w:tblPrEx>
        <w:trPr>
          <w:trHeight w:val="2710"/>
        </w:trPr>
        <w:tc>
          <w:tcPr>
            <w:tcW w:w="0" w:type="auto"/>
          </w:tcPr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color w:val="auto"/>
                <w:lang w:val="ro-RO"/>
              </w:rPr>
              <w:t xml:space="preserve"> </w:t>
            </w:r>
            <w:r w:rsidRPr="004613A9">
              <w:rPr>
                <w:b/>
                <w:bCs/>
                <w:lang w:val="ro-RO"/>
              </w:rPr>
              <w:t xml:space="preserve">NOTE: </w:t>
            </w:r>
          </w:p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b/>
                <w:bCs/>
                <w:lang w:val="ro-RO"/>
              </w:rPr>
              <w:t xml:space="preserve">Constituie cazuri deosebite următoarele situaţii: </w:t>
            </w:r>
          </w:p>
          <w:p w:rsidR="004613A9" w:rsidRPr="004613A9" w:rsidRDefault="004613A9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 w:rsidRPr="004613A9">
              <w:rPr>
                <w:lang w:val="ro-RO"/>
              </w:rPr>
              <w:t xml:space="preserve">a) SIMPV a semnalat faptul că persoana care s-a prezentat la vot avea mai puţin de 18 ani; </w:t>
            </w:r>
          </w:p>
          <w:p w:rsidR="004613A9" w:rsidRPr="004613A9" w:rsidRDefault="004613A9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 w:rsidRPr="004613A9">
              <w:rPr>
                <w:lang w:val="ro-RO"/>
              </w:rPr>
              <w:t xml:space="preserve">b) SIMPV a semnalat faptul că persoanei care s-a prezentat la vot i-a fost interzisă exercitarea dreptului de vot; </w:t>
            </w:r>
          </w:p>
          <w:p w:rsidR="004613A9" w:rsidRDefault="004613A9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 w:rsidRPr="004613A9">
              <w:rPr>
                <w:lang w:val="ro-RO"/>
              </w:rPr>
              <w:t xml:space="preserve">c) SIMPV a semnalat faptul că alegătorul care s-a prezentat la vot figurează că a </w:t>
            </w:r>
            <w:r w:rsidR="004E57E2">
              <w:rPr>
                <w:lang w:val="ro-RO"/>
              </w:rPr>
              <w:t>mai votat</w:t>
            </w:r>
            <w:r w:rsidRPr="004613A9">
              <w:rPr>
                <w:lang w:val="ro-RO"/>
              </w:rPr>
              <w:t xml:space="preserve">; </w:t>
            </w:r>
          </w:p>
          <w:p w:rsidR="000C48E6" w:rsidRPr="004613A9" w:rsidRDefault="000C48E6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d) </w:t>
            </w:r>
            <w:r w:rsidRPr="004613A9">
              <w:rPr>
                <w:lang w:val="ro-RO"/>
              </w:rPr>
              <w:t>SIMPV a semnalat faptul că alegătorul care s-a prezentat la vot figurează că a</w:t>
            </w:r>
            <w:r>
              <w:rPr>
                <w:lang w:val="ro-RO"/>
              </w:rPr>
              <w:t xml:space="preserve"> votat prin corespondență;</w:t>
            </w:r>
          </w:p>
          <w:p w:rsidR="004613A9" w:rsidRPr="004613A9" w:rsidRDefault="000C48E6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4613A9" w:rsidRPr="004613A9">
              <w:rPr>
                <w:lang w:val="ro-RO"/>
              </w:rPr>
              <w:t xml:space="preserve">) SIMPV a semnalat faptul că este posibil ca actul de identitate al alegătorului care s-a prezentat la vot să fie expirat; </w:t>
            </w:r>
          </w:p>
          <w:p w:rsidR="004613A9" w:rsidRPr="004613A9" w:rsidRDefault="000C48E6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4613A9" w:rsidRPr="004613A9">
              <w:rPr>
                <w:lang w:val="ro-RO"/>
              </w:rPr>
              <w:t xml:space="preserve">) SIMPV a semnalat faptul că persoana care s-a prezentat la vot este omisă din listele electorale permanente, iar aceasta nu deține pașaport simplu electronic ori pașaport simplu temporar cu menționarea țării de domiciliu. </w:t>
            </w:r>
          </w:p>
          <w:p w:rsidR="004613A9" w:rsidRPr="004613A9" w:rsidRDefault="004613A9">
            <w:pPr>
              <w:pStyle w:val="Default"/>
              <w:rPr>
                <w:lang w:val="ro-RO"/>
              </w:rPr>
            </w:pPr>
            <w:r w:rsidRPr="004613A9">
              <w:rPr>
                <w:lang w:val="ro-RO"/>
              </w:rPr>
              <w:t xml:space="preserve">       </w:t>
            </w:r>
          </w:p>
        </w:tc>
      </w:tr>
    </w:tbl>
    <w:p w:rsidR="004613A9" w:rsidRPr="004613A9" w:rsidRDefault="004613A9">
      <w:pPr>
        <w:pStyle w:val="Default"/>
        <w:rPr>
          <w:color w:val="auto"/>
          <w:lang w:val="ro-RO"/>
        </w:rPr>
      </w:pPr>
      <w:r w:rsidRPr="004613A9">
        <w:rPr>
          <w:color w:val="auto"/>
          <w:lang w:val="ro-RO"/>
        </w:rPr>
        <w:t xml:space="preserve">*) Se înscrie, după caz, una dintre următoarele menţiuni: "are mai puţin de 18 ani", "fără drept de vot", "figurează deja în SIMPV", "posibil act de identitate expirat" sau ”omis”. </w:t>
      </w:r>
    </w:p>
    <w:p w:rsidR="004613A9" w:rsidRPr="004613A9" w:rsidRDefault="004613A9">
      <w:pPr>
        <w:pStyle w:val="Default"/>
        <w:rPr>
          <w:color w:val="auto"/>
          <w:lang w:val="ro-RO"/>
        </w:rPr>
      </w:pPr>
      <w:r w:rsidRPr="004613A9">
        <w:rPr>
          <w:color w:val="auto"/>
          <w:lang w:val="ro-RO"/>
        </w:rPr>
        <w:t xml:space="preserve">**) Se înscrie, după caz, una dintre următoarele menţiuni: "poate să voteze" sau "nu poate să voteze". </w:t>
      </w:r>
    </w:p>
    <w:sectPr w:rsidR="004613A9" w:rsidRPr="004613A9" w:rsidSect="004613A9">
      <w:type w:val="continuous"/>
      <w:pgSz w:w="16840" w:h="11907" w:orient="landscape" w:code="9"/>
      <w:pgMar w:top="289" w:right="289" w:bottom="289" w:left="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F721"/>
    <w:multiLevelType w:val="hybridMultilevel"/>
    <w:tmpl w:val="9CE656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9"/>
    <w:rsid w:val="000C48E6"/>
    <w:rsid w:val="004613A9"/>
    <w:rsid w:val="004E57E2"/>
    <w:rsid w:val="00A93197"/>
    <w:rsid w:val="00F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E1FF-5A73-4D62-91F1-F6E7E70C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liviu</dc:creator>
  <cp:keywords/>
  <dc:description/>
  <cp:lastModifiedBy>David Horia</cp:lastModifiedBy>
  <cp:revision>2</cp:revision>
  <cp:lastPrinted>2019-10-28T06:57:00Z</cp:lastPrinted>
  <dcterms:created xsi:type="dcterms:W3CDTF">2024-05-31T10:11:00Z</dcterms:created>
  <dcterms:modified xsi:type="dcterms:W3CDTF">2024-05-31T10:11:00Z</dcterms:modified>
</cp:coreProperties>
</file>